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3933"/>
      </w:tblGrid>
      <w:tr w:rsidR="00613FF8" w:rsidTr="0098647B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613FF8" w:rsidRDefault="00613FF8" w:rsidP="0098647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ФЕДЕРАЦИИ</w:t>
            </w:r>
          </w:p>
          <w:p w:rsidR="00613FF8" w:rsidRDefault="00613FF8" w:rsidP="0098647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РЕСПУБЛИКИ</w:t>
            </w:r>
          </w:p>
          <w:p w:rsidR="00613FF8" w:rsidRDefault="00613FF8" w:rsidP="0098647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РАЙОН</w:t>
            </w:r>
          </w:p>
          <w:p w:rsidR="00613FF8" w:rsidRDefault="00613FF8" w:rsidP="0098647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613FF8" w:rsidRDefault="00613FF8" w:rsidP="0098647B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b/>
                <w:color w:val="0000FF"/>
              </w:rPr>
              <w:t>МУНИЦИПАЛЬНЫЙ</w:t>
            </w:r>
            <w:proofErr w:type="gramEnd"/>
            <w:r>
              <w:rPr>
                <w:b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613FF8" w:rsidRDefault="00613FF8" w:rsidP="0098647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613FF8" w:rsidRDefault="00613FF8" w:rsidP="0098647B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4" name="Рисунок 4" descr="C:\Documents and Settings\User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613FF8" w:rsidRDefault="00613FF8" w:rsidP="0098647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  <w:p w:rsidR="00613FF8" w:rsidRDefault="00613FF8" w:rsidP="0098647B">
            <w:pPr>
              <w:rPr>
                <w:b/>
                <w:color w:val="0000FF"/>
              </w:rPr>
            </w:pPr>
          </w:p>
        </w:tc>
      </w:tr>
    </w:tbl>
    <w:p w:rsidR="00613FF8" w:rsidRDefault="00613FF8" w:rsidP="00613FF8">
      <w:pPr>
        <w:jc w:val="center"/>
      </w:pPr>
    </w:p>
    <w:p w:rsidR="00613FF8" w:rsidRPr="001F168E" w:rsidRDefault="00613FF8" w:rsidP="00613FF8">
      <w:pPr>
        <w:jc w:val="center"/>
        <w:rPr>
          <w:b/>
        </w:rPr>
      </w:pPr>
      <w:r w:rsidRPr="001F168E">
        <w:rPr>
          <w:b/>
        </w:rPr>
        <w:t>ПОСТАНОВЛЕНИЕ</w:t>
      </w:r>
    </w:p>
    <w:p w:rsidR="00613FF8" w:rsidRDefault="00613FF8" w:rsidP="00613FF8">
      <w:pPr>
        <w:jc w:val="center"/>
      </w:pPr>
    </w:p>
    <w:p w:rsidR="00613FF8" w:rsidRDefault="00613FF8" w:rsidP="00613F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№  10                                                                от 24 марта 2015 года   </w:t>
      </w:r>
    </w:p>
    <w:p w:rsidR="00613FF8" w:rsidRDefault="00613FF8" w:rsidP="00613FF8">
      <w:pPr>
        <w:ind w:firstLine="708"/>
        <w:rPr>
          <w:sz w:val="28"/>
          <w:szCs w:val="28"/>
        </w:rPr>
      </w:pPr>
    </w:p>
    <w:p w:rsidR="00F765BC" w:rsidRDefault="00F765BC" w:rsidP="00F765BC">
      <w:pPr>
        <w:ind w:firstLine="708"/>
        <w:jc w:val="center"/>
        <w:rPr>
          <w:b/>
          <w:sz w:val="28"/>
          <w:szCs w:val="28"/>
        </w:rPr>
      </w:pPr>
      <w:r w:rsidRPr="00F765BC">
        <w:rPr>
          <w:b/>
          <w:sz w:val="28"/>
          <w:szCs w:val="28"/>
        </w:rPr>
        <w:t>О комиссии при администрации муниципального образования «Зеленогорское сельское поселение» по противодействию коррупции</w:t>
      </w:r>
    </w:p>
    <w:p w:rsidR="00F765BC" w:rsidRPr="00F765BC" w:rsidRDefault="00F765BC" w:rsidP="00F765BC">
      <w:pPr>
        <w:ind w:firstLine="708"/>
        <w:jc w:val="center"/>
        <w:rPr>
          <w:b/>
          <w:sz w:val="28"/>
          <w:szCs w:val="28"/>
        </w:rPr>
      </w:pPr>
    </w:p>
    <w:p w:rsidR="00613FF8" w:rsidRPr="00751F2F" w:rsidRDefault="00613FF8" w:rsidP="00613FF8">
      <w:pPr>
        <w:ind w:firstLine="708"/>
        <w:jc w:val="both"/>
        <w:rPr>
          <w:sz w:val="28"/>
          <w:szCs w:val="28"/>
        </w:rPr>
      </w:pPr>
      <w:r w:rsidRPr="00751F2F">
        <w:rPr>
          <w:sz w:val="28"/>
          <w:szCs w:val="28"/>
        </w:rPr>
        <w:t>Руководствуясь Указом Прези</w:t>
      </w:r>
      <w:r>
        <w:rPr>
          <w:sz w:val="28"/>
          <w:szCs w:val="28"/>
        </w:rPr>
        <w:t>дента Российской Федерации от 11</w:t>
      </w:r>
      <w:r w:rsidRPr="00751F2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2014 года № 226</w:t>
      </w:r>
      <w:r w:rsidRPr="00751F2F">
        <w:rPr>
          <w:sz w:val="28"/>
          <w:szCs w:val="28"/>
        </w:rPr>
        <w:t xml:space="preserve"> «О национальном плане п</w:t>
      </w:r>
      <w:r>
        <w:rPr>
          <w:sz w:val="28"/>
          <w:szCs w:val="28"/>
        </w:rPr>
        <w:t>ротиводействия коррупции на 2014-2015</w:t>
      </w:r>
      <w:r w:rsidRPr="00751F2F">
        <w:rPr>
          <w:sz w:val="28"/>
          <w:szCs w:val="28"/>
        </w:rPr>
        <w:t xml:space="preserve"> годы» и Законом Республики Марий Эл № 9-З от 28 апреля 2007 года «О противодействии ко</w:t>
      </w:r>
      <w:r>
        <w:rPr>
          <w:sz w:val="28"/>
          <w:szCs w:val="28"/>
        </w:rPr>
        <w:t>ррупции в Республике Марий Эл» А</w:t>
      </w:r>
      <w:r w:rsidRPr="00751F2F">
        <w:rPr>
          <w:sz w:val="28"/>
          <w:szCs w:val="28"/>
        </w:rPr>
        <w:t xml:space="preserve">дминистрация муниципального образования «Зеленогорское сельское поселение» </w:t>
      </w:r>
      <w:r>
        <w:rPr>
          <w:sz w:val="28"/>
          <w:szCs w:val="28"/>
        </w:rPr>
        <w:t>ПОСТАНОВЛЯЕТ</w:t>
      </w:r>
      <w:r w:rsidRPr="00751F2F">
        <w:rPr>
          <w:sz w:val="28"/>
          <w:szCs w:val="28"/>
        </w:rPr>
        <w:t>:</w:t>
      </w:r>
    </w:p>
    <w:p w:rsidR="00613FF8" w:rsidRPr="00751F2F" w:rsidRDefault="00613FF8" w:rsidP="00613FF8">
      <w:pPr>
        <w:jc w:val="both"/>
        <w:rPr>
          <w:sz w:val="28"/>
          <w:szCs w:val="28"/>
        </w:rPr>
      </w:pPr>
      <w:r w:rsidRPr="00751F2F">
        <w:rPr>
          <w:sz w:val="28"/>
          <w:szCs w:val="28"/>
        </w:rPr>
        <w:tab/>
        <w:t>1. Создать новый состав комиссии при администрации муниципального образования «Зеленогорское сельское поселение» по противодействию коррупции  в следующем составе:</w:t>
      </w:r>
    </w:p>
    <w:p w:rsidR="00613FF8" w:rsidRPr="00751F2F" w:rsidRDefault="00613FF8" w:rsidP="00613F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глава муниципального образования</w:t>
      </w:r>
      <w:r w:rsidRPr="00751F2F">
        <w:rPr>
          <w:sz w:val="28"/>
          <w:szCs w:val="28"/>
        </w:rPr>
        <w:t xml:space="preserve"> «Зеленогорское сельское поселение» </w:t>
      </w:r>
      <w:proofErr w:type="spellStart"/>
      <w:r>
        <w:rPr>
          <w:sz w:val="28"/>
          <w:szCs w:val="28"/>
        </w:rPr>
        <w:t>Гранатова</w:t>
      </w:r>
      <w:proofErr w:type="spellEnd"/>
      <w:r>
        <w:rPr>
          <w:sz w:val="28"/>
          <w:szCs w:val="28"/>
        </w:rPr>
        <w:t xml:space="preserve"> Н.В</w:t>
      </w:r>
      <w:r w:rsidRPr="00751F2F">
        <w:rPr>
          <w:sz w:val="28"/>
          <w:szCs w:val="28"/>
        </w:rPr>
        <w:t>.</w:t>
      </w:r>
    </w:p>
    <w:p w:rsidR="00613FF8" w:rsidRPr="00751F2F" w:rsidRDefault="00613FF8" w:rsidP="00613F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глава администрации муниципального образования</w:t>
      </w:r>
      <w:r w:rsidRPr="00751F2F">
        <w:rPr>
          <w:sz w:val="28"/>
          <w:szCs w:val="28"/>
        </w:rPr>
        <w:t xml:space="preserve"> «Зеленогорское сельское поселение» </w:t>
      </w:r>
      <w:proofErr w:type="spellStart"/>
      <w:r w:rsidR="0021027E"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Ю.Н</w:t>
      </w:r>
      <w:r w:rsidRPr="00751F2F">
        <w:rPr>
          <w:sz w:val="28"/>
          <w:szCs w:val="28"/>
        </w:rPr>
        <w:t>.</w:t>
      </w:r>
    </w:p>
    <w:p w:rsidR="00613FF8" w:rsidRPr="00751F2F" w:rsidRDefault="00613FF8" w:rsidP="00613F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главный специалист администрации муниципального образования</w:t>
      </w:r>
      <w:r w:rsidRPr="00751F2F">
        <w:rPr>
          <w:sz w:val="28"/>
          <w:szCs w:val="28"/>
        </w:rPr>
        <w:t xml:space="preserve"> «Зеленогорское сельское поселение» </w:t>
      </w:r>
      <w:r>
        <w:rPr>
          <w:sz w:val="28"/>
          <w:szCs w:val="28"/>
        </w:rPr>
        <w:t>Васюкова Н.А.</w:t>
      </w:r>
    </w:p>
    <w:p w:rsidR="00613FF8" w:rsidRDefault="00613FF8" w:rsidP="00613FF8">
      <w:pPr>
        <w:jc w:val="both"/>
        <w:rPr>
          <w:sz w:val="28"/>
          <w:szCs w:val="28"/>
        </w:rPr>
      </w:pPr>
      <w:r w:rsidRPr="00751F2F">
        <w:rPr>
          <w:sz w:val="28"/>
          <w:szCs w:val="28"/>
        </w:rPr>
        <w:t xml:space="preserve">            -</w:t>
      </w:r>
      <w:r w:rsidR="0021027E">
        <w:rPr>
          <w:sz w:val="28"/>
          <w:szCs w:val="28"/>
        </w:rPr>
        <w:t xml:space="preserve"> депутат Собрания  депутатов муниципального образования</w:t>
      </w:r>
      <w:r w:rsidRPr="00751F2F">
        <w:rPr>
          <w:sz w:val="28"/>
          <w:szCs w:val="28"/>
        </w:rPr>
        <w:t xml:space="preserve"> «Зеленого</w:t>
      </w:r>
      <w:r w:rsidR="0021027E">
        <w:rPr>
          <w:sz w:val="28"/>
          <w:szCs w:val="28"/>
        </w:rPr>
        <w:t>рское сельское поселение», член</w:t>
      </w:r>
      <w:r w:rsidRPr="00751F2F">
        <w:rPr>
          <w:sz w:val="28"/>
          <w:szCs w:val="28"/>
        </w:rPr>
        <w:t xml:space="preserve"> постоянной комиссии  по </w:t>
      </w:r>
      <w:r w:rsidR="0021027E">
        <w:rPr>
          <w:sz w:val="28"/>
          <w:szCs w:val="28"/>
        </w:rPr>
        <w:t>вопросам законности и местного самоуправления Назарова Л.Б</w:t>
      </w:r>
      <w:r w:rsidRPr="00751F2F">
        <w:rPr>
          <w:sz w:val="28"/>
          <w:szCs w:val="28"/>
        </w:rPr>
        <w:t>.</w:t>
      </w:r>
    </w:p>
    <w:p w:rsidR="0021027E" w:rsidRPr="00751F2F" w:rsidRDefault="0021027E" w:rsidP="00613F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Распоряжение главы администрации муниципального образования «Зеленогорское сельское поселение» от 22.10.2012 № 17.</w:t>
      </w:r>
    </w:p>
    <w:p w:rsidR="00613FF8" w:rsidRPr="00751F2F" w:rsidRDefault="0021027E" w:rsidP="00613F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13FF8" w:rsidRPr="00751F2F">
        <w:rPr>
          <w:sz w:val="28"/>
          <w:szCs w:val="28"/>
        </w:rPr>
        <w:t>. Настоящее решение вступает в силу со дня его подписания.</w:t>
      </w:r>
    </w:p>
    <w:p w:rsidR="00613FF8" w:rsidRPr="00751F2F" w:rsidRDefault="0021027E" w:rsidP="00613F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13FF8" w:rsidRPr="00751F2F">
        <w:rPr>
          <w:sz w:val="28"/>
          <w:szCs w:val="28"/>
        </w:rPr>
        <w:t xml:space="preserve">. </w:t>
      </w:r>
      <w:proofErr w:type="gramStart"/>
      <w:r w:rsidR="00613FF8" w:rsidRPr="00751F2F">
        <w:rPr>
          <w:sz w:val="28"/>
          <w:szCs w:val="28"/>
        </w:rPr>
        <w:t>Контроль за</w:t>
      </w:r>
      <w:proofErr w:type="gramEnd"/>
      <w:r w:rsidR="00613FF8" w:rsidRPr="00751F2F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</w:t>
      </w:r>
      <w:r w:rsidR="00613FF8" w:rsidRPr="00751F2F">
        <w:rPr>
          <w:sz w:val="28"/>
          <w:szCs w:val="28"/>
        </w:rPr>
        <w:t xml:space="preserve"> возложить на главного специалиста Васюкову Н.А.</w:t>
      </w:r>
    </w:p>
    <w:p w:rsidR="00613FF8" w:rsidRPr="00751F2F" w:rsidRDefault="00613FF8" w:rsidP="00613FF8">
      <w:pPr>
        <w:jc w:val="both"/>
        <w:rPr>
          <w:sz w:val="28"/>
          <w:szCs w:val="28"/>
        </w:rPr>
      </w:pPr>
    </w:p>
    <w:p w:rsidR="00613FF8" w:rsidRPr="00751F2F" w:rsidRDefault="00613FF8" w:rsidP="00613FF8">
      <w:pPr>
        <w:jc w:val="both"/>
        <w:rPr>
          <w:sz w:val="28"/>
          <w:szCs w:val="28"/>
        </w:rPr>
      </w:pPr>
    </w:p>
    <w:p w:rsidR="00613FF8" w:rsidRPr="00751F2F" w:rsidRDefault="00613FF8" w:rsidP="00613FF8">
      <w:pPr>
        <w:jc w:val="both"/>
        <w:rPr>
          <w:sz w:val="28"/>
          <w:szCs w:val="28"/>
        </w:rPr>
      </w:pPr>
      <w:r w:rsidRPr="00751F2F">
        <w:rPr>
          <w:sz w:val="28"/>
          <w:szCs w:val="28"/>
        </w:rPr>
        <w:t>Глава администрации МО</w:t>
      </w:r>
    </w:p>
    <w:p w:rsidR="00613FF8" w:rsidRPr="00751F2F" w:rsidRDefault="00613FF8" w:rsidP="00613FF8">
      <w:pPr>
        <w:jc w:val="both"/>
        <w:rPr>
          <w:sz w:val="28"/>
          <w:szCs w:val="28"/>
        </w:rPr>
      </w:pPr>
      <w:r w:rsidRPr="00751F2F">
        <w:rPr>
          <w:sz w:val="28"/>
          <w:szCs w:val="28"/>
        </w:rPr>
        <w:t>«Зеленогорское сельское поселение»</w:t>
      </w:r>
      <w:r w:rsidRPr="00751F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1027E">
        <w:rPr>
          <w:sz w:val="28"/>
          <w:szCs w:val="28"/>
        </w:rPr>
        <w:t>Ю.Н.Антюшин</w:t>
      </w:r>
      <w:proofErr w:type="spellEnd"/>
    </w:p>
    <w:p w:rsidR="00EF1157" w:rsidRDefault="00EF1157"/>
    <w:sectPr w:rsidR="00EF1157" w:rsidSect="00EF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F8"/>
    <w:rsid w:val="000B2283"/>
    <w:rsid w:val="001B0CB9"/>
    <w:rsid w:val="0021027E"/>
    <w:rsid w:val="00613FF8"/>
    <w:rsid w:val="008D6E91"/>
    <w:rsid w:val="00EF1157"/>
    <w:rsid w:val="00F329B1"/>
    <w:rsid w:val="00F7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комиссии при администрации муниципального образования «Зеленогорское сельское поселение» по противодействию коррупции
</_x041e__x043f__x0438__x0441__x0430__x043d__x0438__x0435_>
    <_x0414__x0430__x0442__x0430__x0020__x0434__x043e__x043a__x0443__x043c__x0435__x043d__x0442__x0430_ xmlns="10a252c9-3a6a-4dfb-bb66-644ab572be97">2015-03-23T21:00:00+00:00</_x0414__x0430__x0442__x0430__x0020__x0434__x043e__x043a__x0443__x043c__x0435__x043d__x0442__x0430_>
    <_x2116__x0020__x0434__x043e__x043a__x0443__x043c__x0435__x043d__x0442__x0430_ xmlns="10a252c9-3a6a-4dfb-bb66-644ab572be97">10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XXJ7TYMEEKJ2-4230-37</_dlc_DocId>
    <_dlc_DocIdUrl xmlns="57504d04-691e-4fc4-8f09-4f19fdbe90f6">
      <Url>http://spsearch.gov.mari.ru:32643/morki/zelenogorsk/_layouts/DocIdRedir.aspx?ID=XXJ7TYMEEKJ2-4230-37</Url>
      <Description>XXJ7TYMEEKJ2-4230-37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52B27-951B-4938-A6DB-D13485849082}"/>
</file>

<file path=customXml/itemProps2.xml><?xml version="1.0" encoding="utf-8"?>
<ds:datastoreItem xmlns:ds="http://schemas.openxmlformats.org/officeDocument/2006/customXml" ds:itemID="{B35FB656-7084-4E87-838D-522CB5994062}"/>
</file>

<file path=customXml/itemProps3.xml><?xml version="1.0" encoding="utf-8"?>
<ds:datastoreItem xmlns:ds="http://schemas.openxmlformats.org/officeDocument/2006/customXml" ds:itemID="{64AD737A-A8BB-4C0A-8A53-F36FE86BB529}"/>
</file>

<file path=customXml/itemProps4.xml><?xml version="1.0" encoding="utf-8"?>
<ds:datastoreItem xmlns:ds="http://schemas.openxmlformats.org/officeDocument/2006/customXml" ds:itemID="{0EA5CB7E-D819-436A-9999-E64359883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 от 24.03.2015</dc:title>
  <dc:creator>Notebook</dc:creator>
  <cp:lastModifiedBy>Notebook</cp:lastModifiedBy>
  <cp:revision>4</cp:revision>
  <cp:lastPrinted>2015-09-04T10:18:00Z</cp:lastPrinted>
  <dcterms:created xsi:type="dcterms:W3CDTF">2015-03-25T06:32:00Z</dcterms:created>
  <dcterms:modified xsi:type="dcterms:W3CDTF">2015-09-04T10:19:00Z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287e5257-89fd-4a61-9762-eba9de6ab1e2</vt:lpwstr>
  </property>
</Properties>
</file>